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375E8" w14:textId="77777777" w:rsidR="007A2150" w:rsidRPr="00193C5A" w:rsidRDefault="007A2150" w:rsidP="007A2150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Gutachten zum Nachteilsausgleich, z. B. ärztliches </w:t>
      </w:r>
      <w:r w:rsidRPr="00193C5A">
        <w:rPr>
          <w:rFonts w:cs="Arial"/>
          <w:b/>
          <w:bCs/>
          <w:szCs w:val="24"/>
        </w:rPr>
        <w:t>A</w:t>
      </w:r>
      <w:r>
        <w:rPr>
          <w:rFonts w:cs="Arial"/>
          <w:b/>
          <w:bCs/>
          <w:szCs w:val="24"/>
        </w:rPr>
        <w:t xml:space="preserve">ttest </w:t>
      </w:r>
      <w:r w:rsidRPr="00193C5A">
        <w:rPr>
          <w:rFonts w:cs="Arial"/>
          <w:b/>
          <w:bCs/>
          <w:szCs w:val="24"/>
        </w:rPr>
        <w:t>- Hinweise</w:t>
      </w:r>
    </w:p>
    <w:p w14:paraId="1C1EEF78" w14:textId="77777777" w:rsidR="007A2150" w:rsidRPr="00193C5A" w:rsidRDefault="007A2150" w:rsidP="007A2150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14:paraId="69D58C2F" w14:textId="77777777" w:rsidR="007A2150" w:rsidRPr="00193C5A" w:rsidRDefault="007A2150" w:rsidP="007A2150">
      <w:pPr>
        <w:autoSpaceDE w:val="0"/>
        <w:autoSpaceDN w:val="0"/>
        <w:adjustRightInd w:val="0"/>
        <w:rPr>
          <w:rFonts w:cs="Arial"/>
          <w:b/>
          <w:color w:val="121312"/>
          <w:szCs w:val="24"/>
        </w:rPr>
      </w:pPr>
      <w:r w:rsidRPr="00193C5A">
        <w:rPr>
          <w:rFonts w:cs="Arial"/>
          <w:b/>
          <w:color w:val="121312"/>
          <w:szCs w:val="24"/>
        </w:rPr>
        <w:t>Formalien</w:t>
      </w:r>
    </w:p>
    <w:p w14:paraId="406FCCC1" w14:textId="77777777" w:rsidR="007A2150" w:rsidRPr="00193C5A" w:rsidRDefault="007A2150" w:rsidP="007A2150">
      <w:pPr>
        <w:autoSpaceDE w:val="0"/>
        <w:autoSpaceDN w:val="0"/>
        <w:adjustRightInd w:val="0"/>
        <w:rPr>
          <w:rFonts w:cs="Arial"/>
          <w:b/>
          <w:color w:val="121312"/>
          <w:szCs w:val="24"/>
        </w:rPr>
      </w:pPr>
    </w:p>
    <w:p w14:paraId="1C0ECE40" w14:textId="77777777" w:rsidR="007A2150" w:rsidRPr="00193C5A" w:rsidRDefault="007A2150" w:rsidP="007A2150">
      <w:pPr>
        <w:autoSpaceDE w:val="0"/>
        <w:autoSpaceDN w:val="0"/>
        <w:adjustRightInd w:val="0"/>
        <w:rPr>
          <w:rFonts w:cs="Arial"/>
          <w:color w:val="121312"/>
          <w:szCs w:val="24"/>
        </w:rPr>
      </w:pPr>
      <w:r w:rsidRPr="00193C5A">
        <w:rPr>
          <w:rFonts w:cs="Arial"/>
          <w:color w:val="121312"/>
          <w:szCs w:val="24"/>
        </w:rPr>
        <w:t xml:space="preserve">Das </w:t>
      </w:r>
      <w:r>
        <w:rPr>
          <w:rFonts w:cs="Arial"/>
          <w:color w:val="121312"/>
          <w:szCs w:val="24"/>
        </w:rPr>
        <w:t>Gutachten</w:t>
      </w:r>
      <w:r w:rsidRPr="00193C5A">
        <w:rPr>
          <w:rFonts w:cs="Arial"/>
          <w:color w:val="121312"/>
          <w:szCs w:val="24"/>
        </w:rPr>
        <w:t xml:space="preserve"> soll</w:t>
      </w:r>
    </w:p>
    <w:p w14:paraId="7F0B2152" w14:textId="77777777" w:rsidR="007A2150" w:rsidRPr="00193C5A" w:rsidRDefault="007A2150" w:rsidP="007A2150">
      <w:pPr>
        <w:numPr>
          <w:ilvl w:val="0"/>
          <w:numId w:val="16"/>
        </w:numPr>
        <w:autoSpaceDE w:val="0"/>
        <w:autoSpaceDN w:val="0"/>
        <w:adjustRightInd w:val="0"/>
        <w:rPr>
          <w:rFonts w:cs="Arial"/>
          <w:color w:val="121312"/>
          <w:szCs w:val="24"/>
        </w:rPr>
      </w:pPr>
      <w:r w:rsidRPr="00193C5A">
        <w:rPr>
          <w:rFonts w:cs="Arial"/>
          <w:color w:val="121312"/>
          <w:szCs w:val="24"/>
        </w:rPr>
        <w:t>für medizinische Laien verständlich sein</w:t>
      </w:r>
    </w:p>
    <w:p w14:paraId="690A5035" w14:textId="77777777" w:rsidR="007A2150" w:rsidRPr="00193C5A" w:rsidRDefault="007A2150" w:rsidP="007A2150">
      <w:pPr>
        <w:numPr>
          <w:ilvl w:val="0"/>
          <w:numId w:val="16"/>
        </w:numPr>
        <w:autoSpaceDE w:val="0"/>
        <w:autoSpaceDN w:val="0"/>
        <w:adjustRightInd w:val="0"/>
        <w:rPr>
          <w:rFonts w:cs="Arial"/>
          <w:color w:val="121312"/>
          <w:szCs w:val="24"/>
        </w:rPr>
      </w:pPr>
      <w:r w:rsidRPr="00193C5A">
        <w:rPr>
          <w:rFonts w:cs="Arial"/>
          <w:color w:val="121312"/>
          <w:szCs w:val="24"/>
        </w:rPr>
        <w:t xml:space="preserve">von einem </w:t>
      </w:r>
      <w:r>
        <w:rPr>
          <w:rFonts w:cs="Arial"/>
          <w:color w:val="121312"/>
          <w:szCs w:val="24"/>
        </w:rPr>
        <w:t>Arzt (Hausarzt, Facharzt, Psycholog</w:t>
      </w:r>
      <w:r w:rsidR="00815033">
        <w:rPr>
          <w:rFonts w:cs="Arial"/>
          <w:color w:val="121312"/>
          <w:szCs w:val="24"/>
        </w:rPr>
        <w:t>*in</w:t>
      </w:r>
      <w:r>
        <w:rPr>
          <w:rFonts w:cs="Arial"/>
          <w:color w:val="121312"/>
          <w:szCs w:val="24"/>
        </w:rPr>
        <w:t>, Psychotherapeut</w:t>
      </w:r>
      <w:r w:rsidR="00815033">
        <w:rPr>
          <w:rFonts w:cs="Arial"/>
          <w:color w:val="121312"/>
          <w:szCs w:val="24"/>
        </w:rPr>
        <w:t>*in</w:t>
      </w:r>
      <w:r>
        <w:rPr>
          <w:rFonts w:cs="Arial"/>
          <w:color w:val="121312"/>
          <w:szCs w:val="24"/>
        </w:rPr>
        <w:t>)</w:t>
      </w:r>
      <w:r w:rsidRPr="00193C5A">
        <w:rPr>
          <w:rFonts w:cs="Arial"/>
          <w:color w:val="121312"/>
          <w:szCs w:val="24"/>
        </w:rPr>
        <w:t xml:space="preserve"> ausgestellt sein</w:t>
      </w:r>
    </w:p>
    <w:p w14:paraId="4BB3E030" w14:textId="77777777" w:rsidR="007A2150" w:rsidRPr="00193C5A" w:rsidRDefault="007A2150" w:rsidP="007A2150">
      <w:pPr>
        <w:numPr>
          <w:ilvl w:val="0"/>
          <w:numId w:val="16"/>
        </w:numPr>
        <w:autoSpaceDE w:val="0"/>
        <w:autoSpaceDN w:val="0"/>
        <w:adjustRightInd w:val="0"/>
        <w:rPr>
          <w:rFonts w:cs="Arial"/>
          <w:color w:val="121312"/>
          <w:szCs w:val="24"/>
        </w:rPr>
      </w:pPr>
      <w:r w:rsidRPr="00193C5A">
        <w:rPr>
          <w:rFonts w:cs="Arial"/>
          <w:color w:val="121312"/>
          <w:szCs w:val="24"/>
        </w:rPr>
        <w:t>nicht älter als sechs Monate sein</w:t>
      </w:r>
    </w:p>
    <w:p w14:paraId="4EAC7099" w14:textId="77777777" w:rsidR="007A2150" w:rsidRPr="00193C5A" w:rsidRDefault="007A2150" w:rsidP="007A2150">
      <w:pPr>
        <w:numPr>
          <w:ilvl w:val="0"/>
          <w:numId w:val="16"/>
        </w:numPr>
        <w:autoSpaceDE w:val="0"/>
        <w:autoSpaceDN w:val="0"/>
        <w:adjustRightInd w:val="0"/>
        <w:rPr>
          <w:rFonts w:cs="Arial"/>
          <w:color w:val="121312"/>
          <w:szCs w:val="24"/>
        </w:rPr>
      </w:pPr>
      <w:r w:rsidRPr="00193C5A">
        <w:rPr>
          <w:rFonts w:cs="Arial"/>
          <w:color w:val="121312"/>
          <w:szCs w:val="24"/>
        </w:rPr>
        <w:t>Stempel, Datum und Unterschrift des</w:t>
      </w:r>
      <w:r>
        <w:rPr>
          <w:rFonts w:cs="Arial"/>
          <w:color w:val="121312"/>
          <w:szCs w:val="24"/>
        </w:rPr>
        <w:t>/der</w:t>
      </w:r>
      <w:r w:rsidRPr="00193C5A">
        <w:rPr>
          <w:rFonts w:cs="Arial"/>
          <w:color w:val="121312"/>
          <w:szCs w:val="24"/>
        </w:rPr>
        <w:t xml:space="preserve"> </w:t>
      </w:r>
      <w:r>
        <w:rPr>
          <w:rFonts w:cs="Arial"/>
          <w:color w:val="121312"/>
          <w:szCs w:val="24"/>
        </w:rPr>
        <w:t>Gutachter*in</w:t>
      </w:r>
      <w:r w:rsidRPr="00193C5A">
        <w:rPr>
          <w:rFonts w:cs="Arial"/>
          <w:color w:val="121312"/>
          <w:szCs w:val="24"/>
        </w:rPr>
        <w:t xml:space="preserve"> enthalten.</w:t>
      </w:r>
    </w:p>
    <w:p w14:paraId="48686B48" w14:textId="77777777" w:rsidR="007A2150" w:rsidRPr="00193C5A" w:rsidRDefault="007A2150" w:rsidP="007A2150">
      <w:pPr>
        <w:autoSpaceDE w:val="0"/>
        <w:autoSpaceDN w:val="0"/>
        <w:adjustRightInd w:val="0"/>
        <w:rPr>
          <w:rFonts w:cs="Arial"/>
          <w:color w:val="121312"/>
          <w:szCs w:val="24"/>
        </w:rPr>
      </w:pPr>
    </w:p>
    <w:p w14:paraId="68E890DB" w14:textId="6E3161F5" w:rsidR="007A2150" w:rsidRDefault="007A2150" w:rsidP="007A2150">
      <w:pPr>
        <w:autoSpaceDE w:val="0"/>
        <w:autoSpaceDN w:val="0"/>
        <w:adjustRightInd w:val="0"/>
        <w:rPr>
          <w:rFonts w:cs="Arial"/>
          <w:b/>
          <w:color w:val="121312"/>
          <w:szCs w:val="24"/>
        </w:rPr>
      </w:pPr>
      <w:r w:rsidRPr="00193C5A">
        <w:rPr>
          <w:rFonts w:cs="Arial"/>
          <w:b/>
          <w:color w:val="121312"/>
          <w:szCs w:val="24"/>
        </w:rPr>
        <w:t xml:space="preserve">Inhalte des </w:t>
      </w:r>
      <w:r w:rsidR="00815033">
        <w:rPr>
          <w:rFonts w:cs="Arial"/>
          <w:b/>
          <w:color w:val="121312"/>
          <w:szCs w:val="24"/>
        </w:rPr>
        <w:t>Gutachtens</w:t>
      </w:r>
      <w:r w:rsidR="00654024">
        <w:rPr>
          <w:rFonts w:cs="Arial"/>
          <w:b/>
          <w:color w:val="121312"/>
          <w:szCs w:val="24"/>
        </w:rPr>
        <w:t>:</w:t>
      </w:r>
    </w:p>
    <w:p w14:paraId="32C508A0" w14:textId="77777777" w:rsidR="00654024" w:rsidRPr="00193C5A" w:rsidRDefault="00654024" w:rsidP="007A2150">
      <w:pPr>
        <w:autoSpaceDE w:val="0"/>
        <w:autoSpaceDN w:val="0"/>
        <w:adjustRightInd w:val="0"/>
        <w:rPr>
          <w:rFonts w:cs="Arial"/>
          <w:b/>
          <w:color w:val="121312"/>
          <w:szCs w:val="24"/>
        </w:rPr>
      </w:pPr>
    </w:p>
    <w:p w14:paraId="3417D556" w14:textId="6C815756" w:rsidR="00654024" w:rsidRPr="00654024" w:rsidRDefault="00654024" w:rsidP="00654024">
      <w:pPr>
        <w:pStyle w:val="Default"/>
        <w:numPr>
          <w:ilvl w:val="0"/>
          <w:numId w:val="22"/>
        </w:numPr>
        <w:rPr>
          <w:rFonts w:eastAsia="Times New Roman"/>
          <w:color w:val="121312"/>
        </w:rPr>
      </w:pPr>
      <w:r w:rsidRPr="00654024">
        <w:rPr>
          <w:rFonts w:eastAsia="Times New Roman"/>
          <w:color w:val="121312"/>
          <w:szCs w:val="20"/>
        </w:rPr>
        <w:t xml:space="preserve">Das Bestehen einer Behinderung, chronischen oder psychischen Erkrankung sowie deren Beginn, ggf. Schwere und (nach Möglichkeit) voraussichtlicher Verlauf. </w:t>
      </w:r>
    </w:p>
    <w:p w14:paraId="72BD74FE" w14:textId="77777777" w:rsidR="00654024" w:rsidRPr="00654024" w:rsidRDefault="00654024" w:rsidP="00654024">
      <w:pPr>
        <w:pStyle w:val="Default"/>
        <w:numPr>
          <w:ilvl w:val="0"/>
          <w:numId w:val="22"/>
        </w:numPr>
        <w:rPr>
          <w:rFonts w:eastAsia="Times New Roman"/>
          <w:color w:val="121312"/>
          <w:szCs w:val="20"/>
        </w:rPr>
      </w:pPr>
      <w:r w:rsidRPr="00654024">
        <w:rPr>
          <w:rFonts w:eastAsia="Times New Roman"/>
          <w:color w:val="121312"/>
          <w:szCs w:val="20"/>
        </w:rPr>
        <w:t xml:space="preserve">Die Bezeichnung nach der Internationalen statistischen Klassifikation der Krankheiten und verwandter Gesundheitsprobleme ICD-10 kann hilfreich sein, die Diagnose muss jedoch nicht zwingend genannt werden. </w:t>
      </w:r>
    </w:p>
    <w:p w14:paraId="1160219B" w14:textId="4DF0B19B" w:rsidR="00654024" w:rsidRPr="00654024" w:rsidRDefault="00654024" w:rsidP="00654024">
      <w:pPr>
        <w:pStyle w:val="Default"/>
        <w:numPr>
          <w:ilvl w:val="0"/>
          <w:numId w:val="22"/>
        </w:numPr>
        <w:rPr>
          <w:rFonts w:eastAsia="Times New Roman" w:cstheme="minorBidi"/>
          <w:color w:val="121312"/>
          <w:szCs w:val="20"/>
        </w:rPr>
      </w:pPr>
      <w:r w:rsidRPr="00654024">
        <w:rPr>
          <w:rFonts w:eastAsia="Times New Roman" w:cstheme="minorBidi"/>
          <w:color w:val="121312"/>
          <w:szCs w:val="20"/>
        </w:rPr>
        <w:t>Beschreibung, welche konkreten benachteiligenden Auswirkungen</w:t>
      </w:r>
      <w:r w:rsidR="000211DB">
        <w:rPr>
          <w:rFonts w:eastAsia="Times New Roman" w:cstheme="minorBidi"/>
          <w:color w:val="121312"/>
          <w:szCs w:val="20"/>
        </w:rPr>
        <w:t>,</w:t>
      </w:r>
      <w:r w:rsidRPr="00654024">
        <w:rPr>
          <w:rFonts w:eastAsia="Times New Roman" w:cstheme="minorBidi"/>
          <w:color w:val="121312"/>
          <w:szCs w:val="20"/>
        </w:rPr>
        <w:t xml:space="preserve"> die Behinderung, chronische oder psychische Erkrankung auf die Prüfungssituation, die Klausuren, ggf. das Praktikum, die Haus- oder Abschlussarbeit bzw. die allgemeine Studiensituation hat. </w:t>
      </w:r>
    </w:p>
    <w:p w14:paraId="4A439419" w14:textId="77777777" w:rsidR="00F720AA" w:rsidRDefault="00F720AA" w:rsidP="00F720AA">
      <w:pPr>
        <w:rPr>
          <w:rFonts w:cs="Arial"/>
        </w:rPr>
      </w:pPr>
    </w:p>
    <w:p w14:paraId="768C7D98" w14:textId="77777777" w:rsidR="00654024" w:rsidRDefault="00F720AA" w:rsidP="003F4E20">
      <w:pPr>
        <w:numPr>
          <w:ilvl w:val="0"/>
          <w:numId w:val="22"/>
        </w:numPr>
        <w:autoSpaceDE w:val="0"/>
        <w:autoSpaceDN w:val="0"/>
        <w:rPr>
          <w:rFonts w:eastAsia="Times New Roman"/>
          <w:color w:val="121312"/>
        </w:rPr>
      </w:pPr>
      <w:r w:rsidRPr="00654024">
        <w:rPr>
          <w:rFonts w:eastAsia="Times New Roman"/>
          <w:color w:val="121312"/>
        </w:rPr>
        <w:t xml:space="preserve">Empfehlung, </w:t>
      </w:r>
      <w:r w:rsidR="00654024">
        <w:rPr>
          <w:rFonts w:eastAsia="Times New Roman"/>
          <w:color w:val="121312"/>
        </w:rPr>
        <w:t>für die</w:t>
      </w:r>
      <w:r w:rsidR="00654024" w:rsidRPr="00654024">
        <w:rPr>
          <w:rFonts w:eastAsia="Times New Roman"/>
          <w:color w:val="121312"/>
        </w:rPr>
        <w:t xml:space="preserve"> aus medizinischer bzw. therapeutischer Sicht benötigten konkreten nachteilsausgleichenden Maßnahmen um eine Chancengleichheit zu ermöglichen</w:t>
      </w:r>
      <w:r w:rsidR="00654024">
        <w:rPr>
          <w:rFonts w:eastAsia="Times New Roman"/>
          <w:color w:val="121312"/>
        </w:rPr>
        <w:t>:</w:t>
      </w:r>
    </w:p>
    <w:p w14:paraId="5108FDFA" w14:textId="151F8DB8" w:rsidR="00654024" w:rsidRPr="00654024" w:rsidRDefault="00654024" w:rsidP="00654024">
      <w:pPr>
        <w:autoSpaceDE w:val="0"/>
        <w:autoSpaceDN w:val="0"/>
        <w:rPr>
          <w:rFonts w:eastAsia="Times New Roman"/>
          <w:color w:val="121312"/>
        </w:rPr>
      </w:pPr>
      <w:r w:rsidRPr="00654024">
        <w:rPr>
          <w:rFonts w:eastAsia="Times New Roman"/>
          <w:color w:val="121312"/>
        </w:rPr>
        <w:t xml:space="preserve"> </w:t>
      </w:r>
    </w:p>
    <w:p w14:paraId="7CDC648F" w14:textId="61044DD0" w:rsidR="00F720AA" w:rsidRDefault="00F720AA" w:rsidP="00654024">
      <w:pPr>
        <w:numPr>
          <w:ilvl w:val="0"/>
          <w:numId w:val="24"/>
        </w:numPr>
        <w:autoSpaceDE w:val="0"/>
        <w:autoSpaceDN w:val="0"/>
        <w:rPr>
          <w:rFonts w:eastAsia="Times New Roman"/>
          <w:color w:val="121312"/>
        </w:rPr>
      </w:pPr>
      <w:r>
        <w:rPr>
          <w:rFonts w:eastAsia="Times New Roman"/>
          <w:color w:val="121312"/>
        </w:rPr>
        <w:t>Verlängerung der Bearbeitungszeit (in %)</w:t>
      </w:r>
    </w:p>
    <w:p w14:paraId="2E0AC2E7" w14:textId="640CA2EA" w:rsidR="00F720AA" w:rsidRDefault="00F720AA" w:rsidP="00654024">
      <w:pPr>
        <w:numPr>
          <w:ilvl w:val="0"/>
          <w:numId w:val="24"/>
        </w:numPr>
        <w:autoSpaceDE w:val="0"/>
        <w:autoSpaceDN w:val="0"/>
        <w:rPr>
          <w:rFonts w:eastAsia="Times New Roman"/>
          <w:color w:val="121312"/>
        </w:rPr>
      </w:pPr>
      <w:r>
        <w:rPr>
          <w:rFonts w:eastAsia="Times New Roman"/>
          <w:color w:val="121312"/>
        </w:rPr>
        <w:t>Separater Raum bei Klausuren</w:t>
      </w:r>
      <w:r w:rsidR="000211DB">
        <w:rPr>
          <w:rFonts w:eastAsia="Times New Roman"/>
          <w:color w:val="121312"/>
        </w:rPr>
        <w:t>, ggf. Angabe maximaler Personenzahl im Raum</w:t>
      </w:r>
    </w:p>
    <w:p w14:paraId="6DE3E29E" w14:textId="77777777" w:rsidR="00F720AA" w:rsidRDefault="00F720AA" w:rsidP="00654024">
      <w:pPr>
        <w:numPr>
          <w:ilvl w:val="0"/>
          <w:numId w:val="24"/>
        </w:numPr>
        <w:autoSpaceDE w:val="0"/>
        <w:autoSpaceDN w:val="0"/>
        <w:rPr>
          <w:rFonts w:eastAsia="Times New Roman"/>
          <w:color w:val="121312"/>
        </w:rPr>
      </w:pPr>
      <w:r>
        <w:rPr>
          <w:rFonts w:eastAsia="Times New Roman"/>
          <w:color w:val="121312"/>
        </w:rPr>
        <w:t>Umwandlung in eine alternative Prüfungsform</w:t>
      </w:r>
    </w:p>
    <w:p w14:paraId="5A79CB45" w14:textId="77777777" w:rsidR="00F720AA" w:rsidRDefault="00F720AA" w:rsidP="00654024">
      <w:pPr>
        <w:numPr>
          <w:ilvl w:val="0"/>
          <w:numId w:val="24"/>
        </w:numPr>
        <w:autoSpaceDE w:val="0"/>
        <w:autoSpaceDN w:val="0"/>
        <w:rPr>
          <w:rFonts w:eastAsia="Times New Roman"/>
          <w:color w:val="121312"/>
        </w:rPr>
      </w:pPr>
      <w:r>
        <w:rPr>
          <w:rFonts w:eastAsia="Times New Roman"/>
          <w:color w:val="121312"/>
        </w:rPr>
        <w:t>Zusätzliche Pausen (in Minuten)</w:t>
      </w:r>
    </w:p>
    <w:p w14:paraId="0D780A49" w14:textId="0A109C96" w:rsidR="00F720AA" w:rsidRDefault="00654024" w:rsidP="00654024">
      <w:pPr>
        <w:numPr>
          <w:ilvl w:val="0"/>
          <w:numId w:val="24"/>
        </w:numPr>
        <w:autoSpaceDE w:val="0"/>
        <w:autoSpaceDN w:val="0"/>
        <w:rPr>
          <w:rFonts w:eastAsia="Times New Roman"/>
          <w:color w:val="121312"/>
        </w:rPr>
      </w:pPr>
      <w:r>
        <w:rPr>
          <w:rFonts w:eastAsia="Times New Roman"/>
          <w:color w:val="121312"/>
        </w:rPr>
        <w:t>Nutzung</w:t>
      </w:r>
      <w:r w:rsidR="00F720AA">
        <w:rPr>
          <w:rFonts w:eastAsia="Times New Roman"/>
          <w:color w:val="121312"/>
        </w:rPr>
        <w:t xml:space="preserve"> von </w:t>
      </w:r>
      <w:r>
        <w:rPr>
          <w:rFonts w:eastAsia="Times New Roman"/>
          <w:color w:val="121312"/>
        </w:rPr>
        <w:t>bestimmten</w:t>
      </w:r>
      <w:r w:rsidR="00F720AA">
        <w:rPr>
          <w:rFonts w:eastAsia="Times New Roman"/>
          <w:color w:val="121312"/>
        </w:rPr>
        <w:t xml:space="preserve"> Hilfsmitteln</w:t>
      </w:r>
      <w:r>
        <w:rPr>
          <w:rFonts w:eastAsia="Times New Roman"/>
          <w:color w:val="121312"/>
        </w:rPr>
        <w:t xml:space="preserve"> / </w:t>
      </w:r>
      <w:proofErr w:type="spellStart"/>
      <w:r>
        <w:rPr>
          <w:rFonts w:eastAsia="Times New Roman"/>
          <w:color w:val="121312"/>
        </w:rPr>
        <w:t>assistiven</w:t>
      </w:r>
      <w:proofErr w:type="spellEnd"/>
      <w:r>
        <w:rPr>
          <w:rFonts w:eastAsia="Times New Roman"/>
          <w:color w:val="121312"/>
        </w:rPr>
        <w:t xml:space="preserve"> Technologien</w:t>
      </w:r>
    </w:p>
    <w:p w14:paraId="512F3B6E" w14:textId="77777777" w:rsidR="007A2150" w:rsidRPr="00193C5A" w:rsidRDefault="007A2150" w:rsidP="007A2150">
      <w:pPr>
        <w:ind w:left="851"/>
        <w:rPr>
          <w:rFonts w:cs="Arial"/>
          <w:color w:val="121312"/>
          <w:sz w:val="20"/>
        </w:rPr>
      </w:pPr>
    </w:p>
    <w:p w14:paraId="1C07CB8C" w14:textId="77777777" w:rsidR="007A2150" w:rsidRPr="00193C5A" w:rsidRDefault="007A2150" w:rsidP="007A2150">
      <w:pPr>
        <w:autoSpaceDE w:val="0"/>
        <w:autoSpaceDN w:val="0"/>
        <w:adjustRightInd w:val="0"/>
        <w:rPr>
          <w:rFonts w:cs="Arial"/>
          <w:color w:val="121312"/>
          <w:szCs w:val="24"/>
        </w:rPr>
      </w:pPr>
    </w:p>
    <w:p w14:paraId="72187281" w14:textId="77777777" w:rsidR="007A2150" w:rsidRPr="00C91572" w:rsidRDefault="007A2150" w:rsidP="007A2150">
      <w:pPr>
        <w:autoSpaceDE w:val="0"/>
        <w:autoSpaceDN w:val="0"/>
        <w:adjustRightInd w:val="0"/>
        <w:rPr>
          <w:rFonts w:cs="Arial"/>
          <w:color w:val="121312"/>
          <w:szCs w:val="24"/>
          <w:lang w:val="en-GB"/>
        </w:rPr>
      </w:pPr>
      <w:r w:rsidRPr="00C91572">
        <w:rPr>
          <w:rFonts w:cs="Arial"/>
          <w:color w:val="121312"/>
          <w:szCs w:val="24"/>
          <w:lang w:val="en-GB"/>
        </w:rPr>
        <w:t>Website:</w:t>
      </w:r>
      <w:r w:rsidR="00C91572" w:rsidRPr="00C91572">
        <w:rPr>
          <w:rFonts w:cs="Arial"/>
          <w:color w:val="121312"/>
          <w:szCs w:val="24"/>
          <w:lang w:val="en-GB"/>
        </w:rPr>
        <w:t xml:space="preserve"> </w:t>
      </w:r>
      <w:hyperlink r:id="rId8" w:history="1">
        <w:r w:rsidRPr="00C91572">
          <w:rPr>
            <w:rFonts w:cs="Arial"/>
            <w:color w:val="002896" w:themeColor="hyperlink"/>
            <w:szCs w:val="24"/>
            <w:lang w:val="en-GB"/>
          </w:rPr>
          <w:t>https://www.hs-heilbronn.de/de/studieren-mit-beeintraechtigungen</w:t>
        </w:r>
      </w:hyperlink>
    </w:p>
    <w:sectPr w:rsidR="007A2150" w:rsidRPr="00C91572" w:rsidSect="00FC3B53">
      <w:headerReference w:type="default" r:id="rId9"/>
      <w:footerReference w:type="default" r:id="rId10"/>
      <w:pgSz w:w="11906" w:h="16838" w:code="9"/>
      <w:pgMar w:top="2269" w:right="1134" w:bottom="1588" w:left="1418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F0B75" w14:textId="77777777" w:rsidR="00E37C5B" w:rsidRDefault="00E37C5B" w:rsidP="000E6B57">
      <w:r>
        <w:separator/>
      </w:r>
    </w:p>
  </w:endnote>
  <w:endnote w:type="continuationSeparator" w:id="0">
    <w:p w14:paraId="51EE7674" w14:textId="77777777" w:rsidR="00E37C5B" w:rsidRDefault="00E37C5B" w:rsidP="000E6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The table shows the processing date, the page number and various logos."/>
    </w:tblPr>
    <w:tblGrid>
      <w:gridCol w:w="1833"/>
      <w:gridCol w:w="3549"/>
      <w:gridCol w:w="992"/>
      <w:gridCol w:w="1908"/>
      <w:gridCol w:w="1062"/>
    </w:tblGrid>
    <w:tr w:rsidR="001C26F1" w14:paraId="7E536BFF" w14:textId="77777777" w:rsidTr="007B6B41">
      <w:trPr>
        <w:trHeight w:val="1134"/>
        <w:tblHeader/>
      </w:trPr>
      <w:tc>
        <w:tcPr>
          <w:tcW w:w="1833" w:type="dxa"/>
        </w:tcPr>
        <w:p w14:paraId="4DD20558" w14:textId="304A6746" w:rsidR="001C26F1" w:rsidRDefault="00123FE3" w:rsidP="00CC22C1">
          <w:pPr>
            <w:pStyle w:val="Text"/>
            <w:rPr>
              <w:sz w:val="18"/>
              <w:szCs w:val="18"/>
            </w:rPr>
          </w:pPr>
          <w:r>
            <w:rPr>
              <w:sz w:val="18"/>
              <w:szCs w:val="18"/>
            </w:rPr>
            <w:t>Stand:</w:t>
          </w:r>
          <w:r w:rsidR="00D26338">
            <w:rPr>
              <w:sz w:val="18"/>
              <w:szCs w:val="18"/>
            </w:rPr>
            <w:t>16.03.2026</w:t>
          </w:r>
        </w:p>
        <w:p w14:paraId="61FFACC2" w14:textId="31D4BD27" w:rsidR="00654024" w:rsidRPr="00CC22C1" w:rsidRDefault="00654024" w:rsidP="00CC22C1">
          <w:pPr>
            <w:pStyle w:val="Text"/>
            <w:rPr>
              <w:sz w:val="18"/>
              <w:szCs w:val="18"/>
            </w:rPr>
          </w:pPr>
          <w:r>
            <w:rPr>
              <w:sz w:val="18"/>
              <w:szCs w:val="18"/>
            </w:rPr>
            <w:t>Eng</w:t>
          </w:r>
        </w:p>
      </w:tc>
      <w:tc>
        <w:tcPr>
          <w:tcW w:w="3549" w:type="dxa"/>
        </w:tcPr>
        <w:sdt>
          <w:sdtPr>
            <w:rPr>
              <w:rFonts w:asciiTheme="majorHAnsi" w:eastAsiaTheme="majorEastAsia" w:hAnsiTheme="majorHAnsi" w:cstheme="majorBidi"/>
              <w:sz w:val="48"/>
              <w:szCs w:val="48"/>
            </w:rPr>
            <w:id w:val="-999964318"/>
          </w:sdtPr>
          <w:sdtEndPr/>
          <w:sdtContent>
            <w:sdt>
              <w:sdtPr>
                <w:rPr>
                  <w:rFonts w:asciiTheme="majorHAnsi" w:eastAsiaTheme="majorEastAsia" w:hAnsiTheme="majorHAnsi" w:cstheme="majorBidi"/>
                  <w:sz w:val="48"/>
                  <w:szCs w:val="48"/>
                </w:rPr>
                <w:id w:val="574478829"/>
              </w:sdtPr>
              <w:sdtEndPr>
                <w:rPr>
                  <w:rFonts w:ascii="Arial" w:hAnsi="Arial" w:cs="Arial"/>
                  <w:sz w:val="24"/>
                  <w:szCs w:val="24"/>
                </w:rPr>
              </w:sdtEndPr>
              <w:sdtContent>
                <w:p w14:paraId="28937ECC" w14:textId="77777777" w:rsidR="001C26F1" w:rsidRPr="00AB7D30" w:rsidRDefault="00123FE3" w:rsidP="001C26F1">
                  <w:pPr>
                    <w:jc w:val="center"/>
                    <w:rPr>
                      <w:rFonts w:asciiTheme="majorHAnsi" w:eastAsiaTheme="majorEastAsia" w:hAnsiTheme="majorHAnsi" w:cstheme="majorBidi"/>
                    </w:rPr>
                  </w:pPr>
                  <w:r w:rsidRPr="00123FE3">
                    <w:rPr>
                      <w:rFonts w:asciiTheme="majorHAnsi" w:eastAsiaTheme="majorEastAsia" w:hAnsiTheme="majorHAnsi" w:cstheme="majorBidi"/>
                      <w:sz w:val="18"/>
                      <w:szCs w:val="18"/>
                    </w:rPr>
                    <w:t xml:space="preserve">Seite </w:t>
                  </w:r>
                  <w:r w:rsidRPr="00123FE3">
                    <w:rPr>
                      <w:rFonts w:asciiTheme="majorHAnsi" w:eastAsiaTheme="majorEastAsia" w:hAnsiTheme="majorHAnsi" w:cstheme="majorBidi"/>
                      <w:b/>
                      <w:bCs/>
                      <w:sz w:val="18"/>
                      <w:szCs w:val="18"/>
                    </w:rPr>
                    <w:fldChar w:fldCharType="begin"/>
                  </w:r>
                  <w:r w:rsidRPr="00123FE3">
                    <w:rPr>
                      <w:rFonts w:asciiTheme="majorHAnsi" w:eastAsiaTheme="majorEastAsia" w:hAnsiTheme="majorHAnsi" w:cstheme="majorBidi"/>
                      <w:b/>
                      <w:bCs/>
                      <w:sz w:val="18"/>
                      <w:szCs w:val="18"/>
                    </w:rPr>
                    <w:instrText>PAGE  \* Arabic  \* MERGEFORMAT</w:instrText>
                  </w:r>
                  <w:r w:rsidRPr="00123FE3">
                    <w:rPr>
                      <w:rFonts w:asciiTheme="majorHAnsi" w:eastAsiaTheme="majorEastAsia" w:hAnsiTheme="majorHAnsi" w:cstheme="majorBidi"/>
                      <w:b/>
                      <w:bCs/>
                      <w:sz w:val="18"/>
                      <w:szCs w:val="18"/>
                    </w:rPr>
                    <w:fldChar w:fldCharType="separate"/>
                  </w:r>
                  <w:r w:rsidR="00E37C5B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sz w:val="18"/>
                      <w:szCs w:val="18"/>
                    </w:rPr>
                    <w:t>2</w:t>
                  </w:r>
                  <w:r w:rsidRPr="00123FE3">
                    <w:rPr>
                      <w:rFonts w:asciiTheme="majorHAnsi" w:eastAsiaTheme="majorEastAsia" w:hAnsiTheme="majorHAnsi" w:cstheme="majorBidi"/>
                      <w:b/>
                      <w:bCs/>
                      <w:sz w:val="18"/>
                      <w:szCs w:val="18"/>
                    </w:rPr>
                    <w:fldChar w:fldCharType="end"/>
                  </w:r>
                  <w:r w:rsidRPr="00123FE3">
                    <w:rPr>
                      <w:rFonts w:asciiTheme="majorHAnsi" w:eastAsiaTheme="majorEastAsia" w:hAnsiTheme="majorHAnsi" w:cstheme="majorBidi"/>
                      <w:sz w:val="18"/>
                      <w:szCs w:val="18"/>
                    </w:rPr>
                    <w:t xml:space="preserve"> von </w:t>
                  </w:r>
                  <w:r w:rsidRPr="00123FE3">
                    <w:rPr>
                      <w:rFonts w:asciiTheme="majorHAnsi" w:eastAsiaTheme="majorEastAsia" w:hAnsiTheme="majorHAnsi" w:cstheme="majorBidi"/>
                      <w:b/>
                      <w:bCs/>
                      <w:sz w:val="18"/>
                      <w:szCs w:val="18"/>
                    </w:rPr>
                    <w:fldChar w:fldCharType="begin"/>
                  </w:r>
                  <w:r w:rsidRPr="00123FE3">
                    <w:rPr>
                      <w:rFonts w:asciiTheme="majorHAnsi" w:eastAsiaTheme="majorEastAsia" w:hAnsiTheme="majorHAnsi" w:cstheme="majorBidi"/>
                      <w:b/>
                      <w:bCs/>
                      <w:sz w:val="18"/>
                      <w:szCs w:val="18"/>
                    </w:rPr>
                    <w:instrText>NUMPAGES  \* Arabic  \* MERGEFORMAT</w:instrText>
                  </w:r>
                  <w:r w:rsidRPr="00123FE3">
                    <w:rPr>
                      <w:rFonts w:asciiTheme="majorHAnsi" w:eastAsiaTheme="majorEastAsia" w:hAnsiTheme="majorHAnsi" w:cstheme="majorBidi"/>
                      <w:b/>
                      <w:bCs/>
                      <w:sz w:val="18"/>
                      <w:szCs w:val="18"/>
                    </w:rPr>
                    <w:fldChar w:fldCharType="separate"/>
                  </w:r>
                  <w:r w:rsidR="00E37C5B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sz w:val="18"/>
                      <w:szCs w:val="18"/>
                    </w:rPr>
                    <w:t>2</w:t>
                  </w:r>
                  <w:r w:rsidRPr="00123FE3">
                    <w:rPr>
                      <w:rFonts w:asciiTheme="majorHAnsi" w:eastAsiaTheme="majorEastAsia" w:hAnsiTheme="majorHAnsi" w:cstheme="majorBidi"/>
                      <w:b/>
                      <w:bCs/>
                      <w:sz w:val="18"/>
                      <w:szCs w:val="18"/>
                    </w:rPr>
                    <w:fldChar w:fldCharType="end"/>
                  </w:r>
                </w:p>
              </w:sdtContent>
            </w:sdt>
          </w:sdtContent>
        </w:sdt>
        <w:p w14:paraId="3D74164D" w14:textId="77777777" w:rsidR="001C26F1" w:rsidRDefault="001C26F1" w:rsidP="001C26F1">
          <w:pPr>
            <w:pStyle w:val="Text"/>
            <w:jc w:val="center"/>
          </w:pPr>
        </w:p>
      </w:tc>
      <w:tc>
        <w:tcPr>
          <w:tcW w:w="992" w:type="dxa"/>
          <w:vAlign w:val="center"/>
        </w:tcPr>
        <w:p w14:paraId="298858AC" w14:textId="77777777" w:rsidR="001C26F1" w:rsidRDefault="001C26F1" w:rsidP="001C26F1">
          <w:pPr>
            <w:pStyle w:val="Text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41537400" wp14:editId="39960B07">
                <wp:extent cx="431165" cy="431165"/>
                <wp:effectExtent l="0" t="0" r="6985" b="6985"/>
                <wp:docPr id="43" name="Zertifikat" descr="This is the logo for the family-friendly university audit. The university was audited in 2005." title="Logo &quot;family-friendly university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ertifikat_110705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165" cy="431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8" w:type="dxa"/>
          <w:vAlign w:val="center"/>
        </w:tcPr>
        <w:p w14:paraId="6EBE8A02" w14:textId="77777777" w:rsidR="001C26F1" w:rsidRDefault="001C26F1" w:rsidP="001C26F1">
          <w:pPr>
            <w:pStyle w:val="Text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4C31DC04" wp14:editId="2FD26271">
                <wp:extent cx="1067489" cy="299349"/>
                <wp:effectExtent l="0" t="0" r="0" b="5715"/>
                <wp:docPr id="44" name="charta der vielfalt" descr="Logo &quot;Diversity Charter&quot;" title="Logo &quot;Charta der Vielfalt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arta der Vielfalt-Leitfaden-Unterzeichner-CMYK-RZ-hoch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1362" cy="30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2" w:type="dxa"/>
          <w:vAlign w:val="center"/>
        </w:tcPr>
        <w:p w14:paraId="1EC17287" w14:textId="77777777" w:rsidR="001C26F1" w:rsidRDefault="001C26F1" w:rsidP="001C26F1">
          <w:pPr>
            <w:pStyle w:val="Text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35174C7D" wp14:editId="59DE1D2B">
                <wp:extent cx="537210" cy="375231"/>
                <wp:effectExtent l="0" t="0" r="0" b="6350"/>
                <wp:docPr id="45" name="Weltoffene Hochschule" descr="That is the logo of Universities open to the world - against xenophobia. Heilbronn University positions itself against xenophobia and for open-mindedness and tolerance.&#10;&#10;&#10;" title="Logo &quot;Cosmopolitan Universities - Against Xenophobia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Weltoffene_Hochschulen_gegen_Fremdenfeindlichkeit.jp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593"/>
                        <a:stretch/>
                      </pic:blipFill>
                      <pic:spPr bwMode="auto">
                        <a:xfrm>
                          <a:off x="0" y="0"/>
                          <a:ext cx="540518" cy="3775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163165D" w14:textId="77777777" w:rsidR="00637279" w:rsidRPr="001C26F1" w:rsidRDefault="00637279">
    <w:pPr>
      <w:pStyle w:val="Fuzeil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F6DED" w14:textId="77777777" w:rsidR="00E37C5B" w:rsidRDefault="00E37C5B" w:rsidP="000E6B57">
      <w:r>
        <w:separator/>
      </w:r>
    </w:p>
  </w:footnote>
  <w:footnote w:type="continuationSeparator" w:id="0">
    <w:p w14:paraId="37A3A269" w14:textId="77777777" w:rsidR="00E37C5B" w:rsidRDefault="00E37C5B" w:rsidP="000E6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E28A4" w14:textId="77777777" w:rsidR="00BC0403" w:rsidRDefault="00BC0403"/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  <w:tblCaption w:val="Tabelle mit Logos"/>
      <w:tblDescription w:val="In der Tabelle ist das Logo der Hochschule Heilbronn zu sehen."/>
    </w:tblPr>
    <w:tblGrid>
      <w:gridCol w:w="4672"/>
      <w:gridCol w:w="4672"/>
    </w:tblGrid>
    <w:tr w:rsidR="00832A58" w14:paraId="4361AAD6" w14:textId="77777777" w:rsidTr="00320069">
      <w:trPr>
        <w:trHeight w:val="1361"/>
        <w:tblHeader/>
      </w:trPr>
      <w:tc>
        <w:tcPr>
          <w:tcW w:w="4672" w:type="dxa"/>
        </w:tcPr>
        <w:p w14:paraId="51C9F3FE" w14:textId="77777777" w:rsidR="00BD7D03" w:rsidRDefault="00BD7D03" w:rsidP="00C766D4">
          <w:pPr>
            <w:pStyle w:val="Institute"/>
            <w:ind w:left="-57"/>
            <w:rPr>
              <w:noProof/>
              <w:lang w:val="de-DE" w:eastAsia="de-DE"/>
            </w:rPr>
          </w:pPr>
        </w:p>
        <w:p w14:paraId="4BA23E00" w14:textId="77777777" w:rsidR="004F43A0" w:rsidRPr="004F43A0" w:rsidRDefault="004F43A0" w:rsidP="00F45C16">
          <w:pPr>
            <w:pStyle w:val="Institute"/>
            <w:rPr>
              <w:sz w:val="28"/>
              <w:szCs w:val="28"/>
            </w:rPr>
          </w:pPr>
        </w:p>
      </w:tc>
      <w:tc>
        <w:tcPr>
          <w:tcW w:w="4672" w:type="dxa"/>
        </w:tcPr>
        <w:p w14:paraId="2A3160F7" w14:textId="77777777" w:rsidR="00832A58" w:rsidRPr="00832A58" w:rsidRDefault="001E11E1" w:rsidP="00892FF6">
          <w:pPr>
            <w:tabs>
              <w:tab w:val="left" w:pos="1160"/>
            </w:tabs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2E04A600" wp14:editId="0361284B">
                <wp:extent cx="1584000" cy="532800"/>
                <wp:effectExtent l="0" t="0" r="0" b="635"/>
                <wp:docPr id="47" name="Logo" descr="Das ist das Logo der Hochschule Heilbronn." title="Logo &quot;Hochschule Heilbronn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_HHN.em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000" cy="53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E3BC0C" w14:textId="77777777" w:rsidR="00C855B0" w:rsidRPr="00637279" w:rsidRDefault="00C855B0" w:rsidP="00F91BCC">
    <w:pPr>
      <w:pStyle w:val="Kopfzeile"/>
      <w:rPr>
        <w:rFonts w:cs="Arial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3B6ED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5E0FF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D014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A015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1C53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BA36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280D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AE0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6434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B0D6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16CD8"/>
    <w:multiLevelType w:val="hybridMultilevel"/>
    <w:tmpl w:val="F046648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F83911"/>
    <w:multiLevelType w:val="multilevel"/>
    <w:tmpl w:val="6C3816F4"/>
    <w:numStyleLink w:val="zzzListeberschriften"/>
  </w:abstractNum>
  <w:abstractNum w:abstractNumId="12" w15:restartNumberingAfterBreak="0">
    <w:nsid w:val="17321C24"/>
    <w:multiLevelType w:val="hybridMultilevel"/>
    <w:tmpl w:val="A3102C14"/>
    <w:lvl w:ilvl="0" w:tplc="0C94EE1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D406D"/>
    <w:multiLevelType w:val="hybridMultilevel"/>
    <w:tmpl w:val="9F2CCC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304AF"/>
    <w:multiLevelType w:val="hybridMultilevel"/>
    <w:tmpl w:val="CD1C4BC0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FCB4844"/>
    <w:multiLevelType w:val="hybridMultilevel"/>
    <w:tmpl w:val="34F4F2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BE2525"/>
    <w:multiLevelType w:val="hybridMultilevel"/>
    <w:tmpl w:val="EA403FC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34B4B"/>
    <w:multiLevelType w:val="hybridMultilevel"/>
    <w:tmpl w:val="8FF4ED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C51B75"/>
    <w:multiLevelType w:val="multilevel"/>
    <w:tmpl w:val="6C3816F4"/>
    <w:styleLink w:val="zzzListeberschriften"/>
    <w:lvl w:ilvl="0">
      <w:start w:val="1"/>
      <w:numFmt w:val="decimal"/>
      <w:pStyle w:val="berschrift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F195C43"/>
    <w:multiLevelType w:val="hybridMultilevel"/>
    <w:tmpl w:val="7DF0DD8E"/>
    <w:lvl w:ilvl="0" w:tplc="0407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7A350997"/>
    <w:multiLevelType w:val="multilevel"/>
    <w:tmpl w:val="E7FA15E6"/>
    <w:styleLink w:val="zzzListeAufzhlung"/>
    <w:lvl w:ilvl="0">
      <w:start w:val="1"/>
      <w:numFmt w:val="bullet"/>
      <w:pStyle w:val="Aufzhlung1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1">
      <w:start w:val="1"/>
      <w:numFmt w:val="bullet"/>
      <w:pStyle w:val="Aufzhlung2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2">
      <w:start w:val="1"/>
      <w:numFmt w:val="bullet"/>
      <w:pStyle w:val="Aufzhlung3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3">
      <w:start w:val="1"/>
      <w:numFmt w:val="bullet"/>
      <w:pStyle w:val="Aufzhlung4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4">
      <w:start w:val="1"/>
      <w:numFmt w:val="bullet"/>
      <w:pStyle w:val="Aufzhlung5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5">
      <w:start w:val="1"/>
      <w:numFmt w:val="bullet"/>
      <w:pStyle w:val="Aufzhlung6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6">
      <w:start w:val="1"/>
      <w:numFmt w:val="bullet"/>
      <w:pStyle w:val="Aufzhlung7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7">
      <w:start w:val="1"/>
      <w:numFmt w:val="bullet"/>
      <w:pStyle w:val="Aufzhlung8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8">
      <w:start w:val="1"/>
      <w:numFmt w:val="bullet"/>
      <w:pStyle w:val="Aufzhlung9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</w:abstractNum>
  <w:num w:numId="1" w16cid:durableId="1836337025">
    <w:abstractNumId w:val="20"/>
  </w:num>
  <w:num w:numId="2" w16cid:durableId="21214883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9589210">
    <w:abstractNumId w:val="18"/>
  </w:num>
  <w:num w:numId="4" w16cid:durableId="983437330">
    <w:abstractNumId w:val="11"/>
  </w:num>
  <w:num w:numId="5" w16cid:durableId="476536002">
    <w:abstractNumId w:val="9"/>
  </w:num>
  <w:num w:numId="6" w16cid:durableId="1387683299">
    <w:abstractNumId w:val="8"/>
  </w:num>
  <w:num w:numId="7" w16cid:durableId="2015255235">
    <w:abstractNumId w:val="7"/>
  </w:num>
  <w:num w:numId="8" w16cid:durableId="1616015669">
    <w:abstractNumId w:val="6"/>
  </w:num>
  <w:num w:numId="9" w16cid:durableId="2123719335">
    <w:abstractNumId w:val="5"/>
  </w:num>
  <w:num w:numId="10" w16cid:durableId="1862666290">
    <w:abstractNumId w:val="4"/>
  </w:num>
  <w:num w:numId="11" w16cid:durableId="1689403164">
    <w:abstractNumId w:val="3"/>
  </w:num>
  <w:num w:numId="12" w16cid:durableId="953680040">
    <w:abstractNumId w:val="2"/>
  </w:num>
  <w:num w:numId="13" w16cid:durableId="1286887415">
    <w:abstractNumId w:val="1"/>
  </w:num>
  <w:num w:numId="14" w16cid:durableId="1909994578">
    <w:abstractNumId w:val="0"/>
  </w:num>
  <w:num w:numId="15" w16cid:durableId="1266645969">
    <w:abstractNumId w:val="13"/>
  </w:num>
  <w:num w:numId="16" w16cid:durableId="639463570">
    <w:abstractNumId w:val="15"/>
  </w:num>
  <w:num w:numId="17" w16cid:durableId="1734425717">
    <w:abstractNumId w:val="19"/>
  </w:num>
  <w:num w:numId="18" w16cid:durableId="237642871">
    <w:abstractNumId w:val="17"/>
  </w:num>
  <w:num w:numId="19" w16cid:durableId="761338259">
    <w:abstractNumId w:val="12"/>
  </w:num>
  <w:num w:numId="20" w16cid:durableId="918446969">
    <w:abstractNumId w:val="10"/>
  </w:num>
  <w:num w:numId="21" w16cid:durableId="2007631383">
    <w:abstractNumId w:val="16"/>
  </w:num>
  <w:num w:numId="22" w16cid:durableId="1420634959">
    <w:abstractNumId w:val="16"/>
  </w:num>
  <w:num w:numId="23" w16cid:durableId="1775664814">
    <w:abstractNumId w:val="10"/>
  </w:num>
  <w:num w:numId="24" w16cid:durableId="12668411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efaultTabStop w:val="567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C5B"/>
    <w:rsid w:val="000127F9"/>
    <w:rsid w:val="000211DB"/>
    <w:rsid w:val="0005457A"/>
    <w:rsid w:val="000627F1"/>
    <w:rsid w:val="00066653"/>
    <w:rsid w:val="00066FDF"/>
    <w:rsid w:val="00070DB9"/>
    <w:rsid w:val="00080EFB"/>
    <w:rsid w:val="00084AF4"/>
    <w:rsid w:val="000C1388"/>
    <w:rsid w:val="000C1DC0"/>
    <w:rsid w:val="000D0FCC"/>
    <w:rsid w:val="000E23E2"/>
    <w:rsid w:val="000E6B57"/>
    <w:rsid w:val="000F227D"/>
    <w:rsid w:val="000F5F67"/>
    <w:rsid w:val="000F6157"/>
    <w:rsid w:val="001011A6"/>
    <w:rsid w:val="0011303A"/>
    <w:rsid w:val="00113D08"/>
    <w:rsid w:val="00114335"/>
    <w:rsid w:val="00114363"/>
    <w:rsid w:val="00123FE3"/>
    <w:rsid w:val="00133403"/>
    <w:rsid w:val="001461D4"/>
    <w:rsid w:val="001570B7"/>
    <w:rsid w:val="0016090E"/>
    <w:rsid w:val="00163916"/>
    <w:rsid w:val="001713E9"/>
    <w:rsid w:val="001729F9"/>
    <w:rsid w:val="00193C5A"/>
    <w:rsid w:val="00196A91"/>
    <w:rsid w:val="001A127F"/>
    <w:rsid w:val="001C26F1"/>
    <w:rsid w:val="001D11EC"/>
    <w:rsid w:val="001E11E1"/>
    <w:rsid w:val="0022191B"/>
    <w:rsid w:val="00231B28"/>
    <w:rsid w:val="00234203"/>
    <w:rsid w:val="002A4E0B"/>
    <w:rsid w:val="002C39F8"/>
    <w:rsid w:val="002D0CA1"/>
    <w:rsid w:val="002D19BE"/>
    <w:rsid w:val="002E0B9D"/>
    <w:rsid w:val="002F519D"/>
    <w:rsid w:val="00320069"/>
    <w:rsid w:val="0034635B"/>
    <w:rsid w:val="0034716F"/>
    <w:rsid w:val="00352898"/>
    <w:rsid w:val="00364AC5"/>
    <w:rsid w:val="0036553C"/>
    <w:rsid w:val="00375ABA"/>
    <w:rsid w:val="00377E2F"/>
    <w:rsid w:val="0038518B"/>
    <w:rsid w:val="003939B1"/>
    <w:rsid w:val="003E148D"/>
    <w:rsid w:val="004215A1"/>
    <w:rsid w:val="00421BB2"/>
    <w:rsid w:val="0042583B"/>
    <w:rsid w:val="00426938"/>
    <w:rsid w:val="00460CF0"/>
    <w:rsid w:val="00470F20"/>
    <w:rsid w:val="00473031"/>
    <w:rsid w:val="00475179"/>
    <w:rsid w:val="00483107"/>
    <w:rsid w:val="004976A4"/>
    <w:rsid w:val="004A3D70"/>
    <w:rsid w:val="004B3858"/>
    <w:rsid w:val="004C0AE7"/>
    <w:rsid w:val="004C6709"/>
    <w:rsid w:val="004D1F82"/>
    <w:rsid w:val="004E1219"/>
    <w:rsid w:val="004E51DA"/>
    <w:rsid w:val="004F43A0"/>
    <w:rsid w:val="004F502C"/>
    <w:rsid w:val="00502CC5"/>
    <w:rsid w:val="00525C2D"/>
    <w:rsid w:val="00530C2E"/>
    <w:rsid w:val="00544BDC"/>
    <w:rsid w:val="005645E7"/>
    <w:rsid w:val="00572EF1"/>
    <w:rsid w:val="00581DD5"/>
    <w:rsid w:val="005A4EB9"/>
    <w:rsid w:val="005A67E6"/>
    <w:rsid w:val="005C71CD"/>
    <w:rsid w:val="005C7A86"/>
    <w:rsid w:val="005D6984"/>
    <w:rsid w:val="005E0FBC"/>
    <w:rsid w:val="005E5FE7"/>
    <w:rsid w:val="006123F9"/>
    <w:rsid w:val="0062449E"/>
    <w:rsid w:val="00626211"/>
    <w:rsid w:val="00637279"/>
    <w:rsid w:val="00654024"/>
    <w:rsid w:val="00684618"/>
    <w:rsid w:val="006A238B"/>
    <w:rsid w:val="006A6514"/>
    <w:rsid w:val="006B0F59"/>
    <w:rsid w:val="006B10AC"/>
    <w:rsid w:val="006D02E9"/>
    <w:rsid w:val="006D4FA0"/>
    <w:rsid w:val="006E481E"/>
    <w:rsid w:val="00712692"/>
    <w:rsid w:val="007337B6"/>
    <w:rsid w:val="00742135"/>
    <w:rsid w:val="00744E5A"/>
    <w:rsid w:val="007534AB"/>
    <w:rsid w:val="00754398"/>
    <w:rsid w:val="007721D8"/>
    <w:rsid w:val="007738A2"/>
    <w:rsid w:val="00780389"/>
    <w:rsid w:val="007835ED"/>
    <w:rsid w:val="007970D8"/>
    <w:rsid w:val="007A2150"/>
    <w:rsid w:val="007A57CA"/>
    <w:rsid w:val="007A7CBD"/>
    <w:rsid w:val="007B6B41"/>
    <w:rsid w:val="007E7B65"/>
    <w:rsid w:val="007F5666"/>
    <w:rsid w:val="00800EC9"/>
    <w:rsid w:val="00807EB1"/>
    <w:rsid w:val="008110CE"/>
    <w:rsid w:val="00815033"/>
    <w:rsid w:val="008219BB"/>
    <w:rsid w:val="00826BB6"/>
    <w:rsid w:val="00832A58"/>
    <w:rsid w:val="00892FF6"/>
    <w:rsid w:val="008938FD"/>
    <w:rsid w:val="008A5B2A"/>
    <w:rsid w:val="008C2246"/>
    <w:rsid w:val="008D59D8"/>
    <w:rsid w:val="008F4244"/>
    <w:rsid w:val="008F607D"/>
    <w:rsid w:val="009661DC"/>
    <w:rsid w:val="00971432"/>
    <w:rsid w:val="009819B3"/>
    <w:rsid w:val="009A0222"/>
    <w:rsid w:val="009A7461"/>
    <w:rsid w:val="009C22C2"/>
    <w:rsid w:val="009C379B"/>
    <w:rsid w:val="00A0128C"/>
    <w:rsid w:val="00A027F0"/>
    <w:rsid w:val="00A11321"/>
    <w:rsid w:val="00A35CBD"/>
    <w:rsid w:val="00A64308"/>
    <w:rsid w:val="00A67395"/>
    <w:rsid w:val="00A76E0B"/>
    <w:rsid w:val="00A84F8A"/>
    <w:rsid w:val="00A91D34"/>
    <w:rsid w:val="00AA1E1D"/>
    <w:rsid w:val="00AB3805"/>
    <w:rsid w:val="00AB7D30"/>
    <w:rsid w:val="00AD0F99"/>
    <w:rsid w:val="00AD5F55"/>
    <w:rsid w:val="00AF6307"/>
    <w:rsid w:val="00B20EB1"/>
    <w:rsid w:val="00B23E0E"/>
    <w:rsid w:val="00B451BA"/>
    <w:rsid w:val="00B45E7C"/>
    <w:rsid w:val="00B47931"/>
    <w:rsid w:val="00B57FDD"/>
    <w:rsid w:val="00B94D88"/>
    <w:rsid w:val="00BA286B"/>
    <w:rsid w:val="00BA6B43"/>
    <w:rsid w:val="00BB7CC5"/>
    <w:rsid w:val="00BC0403"/>
    <w:rsid w:val="00BD1E57"/>
    <w:rsid w:val="00BD46F0"/>
    <w:rsid w:val="00BD7D03"/>
    <w:rsid w:val="00BE0C44"/>
    <w:rsid w:val="00BE1857"/>
    <w:rsid w:val="00C13C39"/>
    <w:rsid w:val="00C43C0A"/>
    <w:rsid w:val="00C66753"/>
    <w:rsid w:val="00C766D4"/>
    <w:rsid w:val="00C855B0"/>
    <w:rsid w:val="00C91572"/>
    <w:rsid w:val="00C94AF9"/>
    <w:rsid w:val="00CA335B"/>
    <w:rsid w:val="00CB6CAE"/>
    <w:rsid w:val="00CC22C1"/>
    <w:rsid w:val="00CC4AC1"/>
    <w:rsid w:val="00CC60BB"/>
    <w:rsid w:val="00CE41C1"/>
    <w:rsid w:val="00CE7024"/>
    <w:rsid w:val="00CF4C0A"/>
    <w:rsid w:val="00CF7EFB"/>
    <w:rsid w:val="00D014E6"/>
    <w:rsid w:val="00D041BF"/>
    <w:rsid w:val="00D057B4"/>
    <w:rsid w:val="00D20592"/>
    <w:rsid w:val="00D228BC"/>
    <w:rsid w:val="00D26338"/>
    <w:rsid w:val="00D30AD4"/>
    <w:rsid w:val="00D866C7"/>
    <w:rsid w:val="00DA259A"/>
    <w:rsid w:val="00DD13FA"/>
    <w:rsid w:val="00DD49FC"/>
    <w:rsid w:val="00DF7442"/>
    <w:rsid w:val="00E15363"/>
    <w:rsid w:val="00E16944"/>
    <w:rsid w:val="00E208D2"/>
    <w:rsid w:val="00E25C16"/>
    <w:rsid w:val="00E3522E"/>
    <w:rsid w:val="00E37C5B"/>
    <w:rsid w:val="00E37D49"/>
    <w:rsid w:val="00E418C7"/>
    <w:rsid w:val="00E736AA"/>
    <w:rsid w:val="00E80A84"/>
    <w:rsid w:val="00E878DA"/>
    <w:rsid w:val="00EA23BE"/>
    <w:rsid w:val="00EA34F0"/>
    <w:rsid w:val="00EB643D"/>
    <w:rsid w:val="00EB7B80"/>
    <w:rsid w:val="00ED3D22"/>
    <w:rsid w:val="00EF412A"/>
    <w:rsid w:val="00F071CB"/>
    <w:rsid w:val="00F0770B"/>
    <w:rsid w:val="00F129F0"/>
    <w:rsid w:val="00F156EC"/>
    <w:rsid w:val="00F33F16"/>
    <w:rsid w:val="00F440C4"/>
    <w:rsid w:val="00F45C16"/>
    <w:rsid w:val="00F54C3F"/>
    <w:rsid w:val="00F71C91"/>
    <w:rsid w:val="00F720AA"/>
    <w:rsid w:val="00F7397B"/>
    <w:rsid w:val="00F82B8E"/>
    <w:rsid w:val="00F87AAE"/>
    <w:rsid w:val="00F91BCC"/>
    <w:rsid w:val="00FA4DAA"/>
    <w:rsid w:val="00FB47DC"/>
    <w:rsid w:val="00FB6DC8"/>
    <w:rsid w:val="00FC3B53"/>
    <w:rsid w:val="00FE0E22"/>
    <w:rsid w:val="00FF0BFA"/>
    <w:rsid w:val="00FF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7CAE9D6C"/>
  <w15:docId w15:val="{947C4042-C977-474D-8852-0C5C21366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29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3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C66753"/>
    <w:rPr>
      <w:rFonts w:ascii="Arial" w:hAnsi="Arial"/>
      <w:sz w:val="24"/>
    </w:rPr>
  </w:style>
  <w:style w:type="paragraph" w:styleId="berschrift1">
    <w:name w:val="heading 1"/>
    <w:basedOn w:val="Standard"/>
    <w:next w:val="Text"/>
    <w:link w:val="berschrift1Zchn"/>
    <w:uiPriority w:val="99"/>
    <w:semiHidden/>
    <w:qFormat/>
    <w:rsid w:val="00460CF0"/>
    <w:pPr>
      <w:keepNext/>
      <w:keepLines/>
      <w:numPr>
        <w:numId w:val="3"/>
      </w:numPr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berschrift2">
    <w:name w:val="heading 2"/>
    <w:basedOn w:val="Standard"/>
    <w:next w:val="Text"/>
    <w:link w:val="berschrift2Zchn"/>
    <w:uiPriority w:val="99"/>
    <w:semiHidden/>
    <w:qFormat/>
    <w:rsid w:val="00CB6CAE"/>
    <w:pPr>
      <w:keepNext/>
      <w:keepLines/>
      <w:numPr>
        <w:ilvl w:val="1"/>
        <w:numId w:val="3"/>
      </w:numPr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berschrift3">
    <w:name w:val="heading 3"/>
    <w:basedOn w:val="Standard"/>
    <w:next w:val="Text"/>
    <w:link w:val="berschrift3Zchn"/>
    <w:uiPriority w:val="99"/>
    <w:semiHidden/>
    <w:qFormat/>
    <w:rsid w:val="00CB6CAE"/>
    <w:pPr>
      <w:keepNext/>
      <w:keepLines/>
      <w:numPr>
        <w:ilvl w:val="2"/>
        <w:numId w:val="3"/>
      </w:numPr>
      <w:outlineLvl w:val="2"/>
    </w:pPr>
    <w:rPr>
      <w:rFonts w:asciiTheme="majorHAnsi" w:eastAsiaTheme="majorEastAsia" w:hAnsiTheme="majorHAnsi" w:cstheme="majorBidi"/>
      <w:b/>
      <w:sz w:val="22"/>
      <w:szCs w:val="24"/>
    </w:rPr>
  </w:style>
  <w:style w:type="paragraph" w:styleId="berschrift4">
    <w:name w:val="heading 4"/>
    <w:basedOn w:val="Standard"/>
    <w:next w:val="Text"/>
    <w:link w:val="berschrift4Zchn"/>
    <w:uiPriority w:val="99"/>
    <w:semiHidden/>
    <w:qFormat/>
    <w:rsid w:val="00CB6CAE"/>
    <w:pPr>
      <w:keepNext/>
      <w:keepLines/>
      <w:numPr>
        <w:ilvl w:val="3"/>
        <w:numId w:val="3"/>
      </w:numPr>
      <w:outlineLvl w:val="3"/>
    </w:pPr>
    <w:rPr>
      <w:rFonts w:asciiTheme="majorHAnsi" w:eastAsiaTheme="majorEastAsia" w:hAnsiTheme="majorHAnsi" w:cstheme="majorBidi"/>
      <w:b/>
      <w:iCs/>
    </w:rPr>
  </w:style>
  <w:style w:type="paragraph" w:styleId="berschrift5">
    <w:name w:val="heading 5"/>
    <w:basedOn w:val="Standard"/>
    <w:next w:val="Text"/>
    <w:link w:val="berschrift5Zchn"/>
    <w:uiPriority w:val="99"/>
    <w:semiHidden/>
    <w:qFormat/>
    <w:rsid w:val="00460CF0"/>
    <w:pPr>
      <w:keepNext/>
      <w:keepLines/>
      <w:numPr>
        <w:ilvl w:val="4"/>
        <w:numId w:val="3"/>
      </w:numPr>
      <w:outlineLvl w:val="4"/>
    </w:pPr>
    <w:rPr>
      <w:rFonts w:asciiTheme="majorHAnsi" w:eastAsiaTheme="majorEastAsia" w:hAnsiTheme="majorHAnsi" w:cstheme="majorBidi"/>
      <w:b/>
    </w:rPr>
  </w:style>
  <w:style w:type="paragraph" w:styleId="berschrift6">
    <w:name w:val="heading 6"/>
    <w:basedOn w:val="Standard"/>
    <w:next w:val="Text"/>
    <w:link w:val="berschrift6Zchn"/>
    <w:uiPriority w:val="99"/>
    <w:semiHidden/>
    <w:qFormat/>
    <w:rsid w:val="00460CF0"/>
    <w:pPr>
      <w:keepNext/>
      <w:keepLines/>
      <w:numPr>
        <w:ilvl w:val="5"/>
        <w:numId w:val="3"/>
      </w:numPr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Text"/>
    <w:link w:val="berschrift7Zchn"/>
    <w:uiPriority w:val="99"/>
    <w:semiHidden/>
    <w:qFormat/>
    <w:rsid w:val="00460CF0"/>
    <w:pPr>
      <w:keepNext/>
      <w:keepLines/>
      <w:numPr>
        <w:ilvl w:val="6"/>
        <w:numId w:val="3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Text"/>
    <w:link w:val="berschrift8Zchn"/>
    <w:uiPriority w:val="99"/>
    <w:semiHidden/>
    <w:qFormat/>
    <w:rsid w:val="00460CF0"/>
    <w:pPr>
      <w:keepNext/>
      <w:keepLines/>
      <w:numPr>
        <w:ilvl w:val="7"/>
        <w:numId w:val="3"/>
      </w:numPr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berschrift9">
    <w:name w:val="heading 9"/>
    <w:basedOn w:val="Standard"/>
    <w:next w:val="Text"/>
    <w:link w:val="berschrift9Zchn"/>
    <w:uiPriority w:val="99"/>
    <w:semiHidden/>
    <w:qFormat/>
    <w:rsid w:val="00460CF0"/>
    <w:pPr>
      <w:keepNext/>
      <w:keepLines/>
      <w:numPr>
        <w:ilvl w:val="8"/>
        <w:numId w:val="3"/>
      </w:numPr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22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Tabelle">
    <w:name w:val="Basis Tabelle"/>
    <w:basedOn w:val="NormaleTabelle"/>
    <w:uiPriority w:val="99"/>
    <w:rsid w:val="00D228BC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32"/>
    <w:semiHidden/>
    <w:rsid w:val="00CB6CAE"/>
  </w:style>
  <w:style w:type="character" w:customStyle="1" w:styleId="KopfzeileZchn">
    <w:name w:val="Kopfzeile Zchn"/>
    <w:basedOn w:val="Absatz-Standardschriftart"/>
    <w:link w:val="Kopfzeile"/>
    <w:uiPriority w:val="32"/>
    <w:semiHidden/>
    <w:rsid w:val="00EB7B80"/>
  </w:style>
  <w:style w:type="paragraph" w:styleId="Fuzeile">
    <w:name w:val="footer"/>
    <w:basedOn w:val="Standard"/>
    <w:link w:val="FuzeileZchn"/>
    <w:uiPriority w:val="99"/>
    <w:rsid w:val="00CB6CAE"/>
  </w:style>
  <w:style w:type="character" w:customStyle="1" w:styleId="FuzeileZchn">
    <w:name w:val="Fußzeile Zchn"/>
    <w:basedOn w:val="Absatz-Standardschriftart"/>
    <w:link w:val="Fuzeile"/>
    <w:uiPriority w:val="99"/>
    <w:rsid w:val="00EB7B80"/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E80A84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E80A84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E80A84"/>
    <w:rPr>
      <w:rFonts w:asciiTheme="majorHAnsi" w:eastAsiaTheme="majorEastAsia" w:hAnsiTheme="majorHAnsi" w:cstheme="majorBidi"/>
      <w:b/>
      <w:sz w:val="2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E80A84"/>
    <w:rPr>
      <w:rFonts w:asciiTheme="majorHAnsi" w:eastAsiaTheme="majorEastAsia" w:hAnsiTheme="majorHAnsi" w:cstheme="majorBidi"/>
      <w:b/>
      <w:iCs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E80A84"/>
    <w:rPr>
      <w:rFonts w:asciiTheme="majorHAnsi" w:eastAsiaTheme="majorEastAsia" w:hAnsiTheme="majorHAnsi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E80A84"/>
    <w:rPr>
      <w:rFonts w:asciiTheme="majorHAnsi" w:eastAsiaTheme="majorEastAsia" w:hAnsiTheme="majorHAnsi" w:cstheme="majorBidi"/>
      <w:b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E80A84"/>
    <w:rPr>
      <w:rFonts w:asciiTheme="majorHAnsi" w:eastAsiaTheme="majorEastAsia" w:hAnsiTheme="majorHAnsi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rsid w:val="00E80A84"/>
    <w:rPr>
      <w:rFonts w:asciiTheme="majorHAnsi" w:eastAsiaTheme="majorEastAsia" w:hAnsiTheme="majorHAnsi" w:cstheme="majorBidi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rsid w:val="00E80A84"/>
    <w:rPr>
      <w:rFonts w:asciiTheme="majorHAnsi" w:eastAsiaTheme="majorEastAsia" w:hAnsiTheme="majorHAnsi" w:cstheme="majorBidi"/>
      <w:b/>
      <w:iCs/>
      <w:szCs w:val="21"/>
    </w:rPr>
  </w:style>
  <w:style w:type="paragraph" w:styleId="Verzeichnis1">
    <w:name w:val="toc 1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2">
    <w:name w:val="toc 2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3">
    <w:name w:val="toc 3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4">
    <w:name w:val="toc 4"/>
    <w:basedOn w:val="Standard"/>
    <w:next w:val="Standard"/>
    <w:uiPriority w:val="39"/>
    <w:semiHidden/>
    <w:rsid w:val="0022191B"/>
    <w:pPr>
      <w:tabs>
        <w:tab w:val="right" w:pos="5670"/>
      </w:tabs>
    </w:pPr>
  </w:style>
  <w:style w:type="paragraph" w:styleId="Verzeichnis5">
    <w:name w:val="toc 5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6">
    <w:name w:val="toc 6"/>
    <w:basedOn w:val="Standard"/>
    <w:next w:val="Standard"/>
    <w:uiPriority w:val="39"/>
    <w:semiHidden/>
    <w:rsid w:val="0022191B"/>
    <w:pPr>
      <w:tabs>
        <w:tab w:val="right" w:pos="5670"/>
      </w:tabs>
    </w:pPr>
  </w:style>
  <w:style w:type="paragraph" w:styleId="Verzeichnis7">
    <w:name w:val="toc 7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8">
    <w:name w:val="toc 8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paragraph" w:styleId="Verzeichnis9">
    <w:name w:val="toc 9"/>
    <w:basedOn w:val="Standard"/>
    <w:next w:val="Standard"/>
    <w:uiPriority w:val="39"/>
    <w:semiHidden/>
    <w:rsid w:val="00B57FDD"/>
    <w:pPr>
      <w:tabs>
        <w:tab w:val="right" w:pos="5670"/>
      </w:tabs>
    </w:pPr>
  </w:style>
  <w:style w:type="character" w:styleId="Hyperlink">
    <w:name w:val="Hyperlink"/>
    <w:basedOn w:val="Absatz-Standardschriftart"/>
    <w:uiPriority w:val="31"/>
    <w:semiHidden/>
    <w:rsid w:val="00AD0F99"/>
    <w:rPr>
      <w:color w:val="002896" w:themeColor="hyperlink"/>
      <w:u w:val="none"/>
    </w:rPr>
  </w:style>
  <w:style w:type="paragraph" w:styleId="Titel">
    <w:name w:val="Title"/>
    <w:basedOn w:val="Standard"/>
    <w:link w:val="TitelZchn"/>
    <w:uiPriority w:val="99"/>
    <w:semiHidden/>
    <w:qFormat/>
    <w:rsid w:val="00E3522E"/>
    <w:pPr>
      <w:contextualSpacing/>
    </w:pPr>
    <w:rPr>
      <w:rFonts w:asciiTheme="majorHAnsi" w:eastAsiaTheme="majorEastAsia" w:hAnsiTheme="majorHAnsi" w:cstheme="majorBidi"/>
      <w:b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99"/>
    <w:semiHidden/>
    <w:rsid w:val="00E80A84"/>
    <w:rPr>
      <w:rFonts w:asciiTheme="majorHAnsi" w:eastAsiaTheme="majorEastAsia" w:hAnsiTheme="majorHAnsi" w:cstheme="majorBidi"/>
      <w:b/>
      <w:sz w:val="40"/>
      <w:szCs w:val="56"/>
    </w:rPr>
  </w:style>
  <w:style w:type="paragraph" w:styleId="Untertitel">
    <w:name w:val="Subtitle"/>
    <w:basedOn w:val="Standard"/>
    <w:link w:val="UntertitelZchn"/>
    <w:uiPriority w:val="99"/>
    <w:semiHidden/>
    <w:qFormat/>
    <w:rsid w:val="00E3522E"/>
    <w:pPr>
      <w:numPr>
        <w:ilvl w:val="1"/>
      </w:numPr>
    </w:pPr>
    <w:rPr>
      <w:rFonts w:eastAsiaTheme="minorEastAsia"/>
      <w:sz w:val="3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99"/>
    <w:semiHidden/>
    <w:rsid w:val="00E80A84"/>
    <w:rPr>
      <w:rFonts w:eastAsiaTheme="minorEastAsia"/>
      <w:sz w:val="32"/>
      <w:szCs w:val="22"/>
    </w:rPr>
  </w:style>
  <w:style w:type="paragraph" w:customStyle="1" w:styleId="Text">
    <w:name w:val="Text"/>
    <w:basedOn w:val="Standard"/>
    <w:uiPriority w:val="14"/>
    <w:qFormat/>
    <w:rsid w:val="00530C2E"/>
    <w:pPr>
      <w:suppressAutoHyphens/>
      <w:spacing w:line="300" w:lineRule="exact"/>
    </w:pPr>
  </w:style>
  <w:style w:type="paragraph" w:styleId="KeinLeerraum">
    <w:name w:val="No Spacing"/>
    <w:uiPriority w:val="99"/>
    <w:semiHidden/>
    <w:rsid w:val="002C39F8"/>
  </w:style>
  <w:style w:type="character" w:styleId="SchwacheHervorhebung">
    <w:name w:val="Subtle Emphasis"/>
    <w:basedOn w:val="Absatz-Standardschriftart"/>
    <w:uiPriority w:val="99"/>
    <w:semiHidden/>
    <w:rsid w:val="00E3522E"/>
    <w:rPr>
      <w:i/>
      <w:iCs/>
      <w:color w:val="auto"/>
    </w:rPr>
  </w:style>
  <w:style w:type="character" w:styleId="Hervorhebung">
    <w:name w:val="Emphasis"/>
    <w:basedOn w:val="Absatz-Standardschriftart"/>
    <w:uiPriority w:val="99"/>
    <w:semiHidden/>
    <w:rsid w:val="00E3522E"/>
    <w:rPr>
      <w:b/>
      <w:i w:val="0"/>
      <w:iCs/>
    </w:rPr>
  </w:style>
  <w:style w:type="character" w:styleId="IntensiveHervorhebung">
    <w:name w:val="Intense Emphasis"/>
    <w:basedOn w:val="Absatz-Standardschriftart"/>
    <w:uiPriority w:val="99"/>
    <w:semiHidden/>
    <w:rsid w:val="00E3522E"/>
    <w:rPr>
      <w:b/>
      <w:i/>
      <w:iCs/>
      <w:color w:val="auto"/>
    </w:rPr>
  </w:style>
  <w:style w:type="character" w:styleId="Fett">
    <w:name w:val="Strong"/>
    <w:basedOn w:val="Absatz-Standardschriftart"/>
    <w:uiPriority w:val="99"/>
    <w:semiHidden/>
    <w:rsid w:val="002C39F8"/>
    <w:rPr>
      <w:b/>
      <w:bCs/>
    </w:rPr>
  </w:style>
  <w:style w:type="paragraph" w:styleId="Zitat">
    <w:name w:val="Quote"/>
    <w:basedOn w:val="Standard"/>
    <w:next w:val="Standard"/>
    <w:link w:val="ZitatZchn"/>
    <w:uiPriority w:val="99"/>
    <w:semiHidden/>
    <w:rsid w:val="00CF4C0A"/>
    <w:pPr>
      <w:spacing w:before="300" w:after="300"/>
      <w:ind w:left="1134" w:right="113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99"/>
    <w:semiHidden/>
    <w:rsid w:val="00DD13F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99"/>
    <w:semiHidden/>
    <w:rsid w:val="00CF4C0A"/>
    <w:pPr>
      <w:pBdr>
        <w:top w:val="single" w:sz="2" w:space="10" w:color="auto"/>
        <w:bottom w:val="single" w:sz="2" w:space="10" w:color="auto"/>
      </w:pBdr>
      <w:spacing w:before="300" w:after="300"/>
      <w:ind w:left="1134" w:right="1134"/>
      <w:jc w:val="center"/>
    </w:pPr>
    <w:rPr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semiHidden/>
    <w:rsid w:val="00DD13FA"/>
    <w:rPr>
      <w:iCs/>
    </w:rPr>
  </w:style>
  <w:style w:type="character" w:styleId="SchwacherVerweis">
    <w:name w:val="Subtle Reference"/>
    <w:basedOn w:val="Absatz-Standardschriftart"/>
    <w:uiPriority w:val="99"/>
    <w:semiHidden/>
    <w:rsid w:val="00DD13FA"/>
    <w:rPr>
      <w:caps/>
      <w:smallCaps w:val="0"/>
      <w:strike w:val="0"/>
      <w:dstrike w:val="0"/>
      <w:vanish w:val="0"/>
      <w:color w:val="auto"/>
      <w:vertAlign w:val="baseline"/>
    </w:rPr>
  </w:style>
  <w:style w:type="character" w:styleId="IntensiverVerweis">
    <w:name w:val="Intense Reference"/>
    <w:basedOn w:val="Absatz-Standardschriftart"/>
    <w:uiPriority w:val="99"/>
    <w:semiHidden/>
    <w:rsid w:val="00DD13FA"/>
    <w:rPr>
      <w:b/>
      <w:bCs/>
      <w:caps/>
      <w:smallCaps w:val="0"/>
      <w:strike w:val="0"/>
      <w:dstrike w:val="0"/>
      <w:vanish w:val="0"/>
      <w:color w:val="auto"/>
      <w:spacing w:val="0"/>
      <w:vertAlign w:val="baseline"/>
    </w:rPr>
  </w:style>
  <w:style w:type="character" w:styleId="Buchtitel">
    <w:name w:val="Book Title"/>
    <w:basedOn w:val="Absatz-Standardschriftart"/>
    <w:uiPriority w:val="99"/>
    <w:semiHidden/>
    <w:qFormat/>
    <w:rsid w:val="00DD13FA"/>
    <w:rPr>
      <w:b/>
      <w:bCs/>
      <w:i/>
      <w:iCs/>
      <w:spacing w:val="0"/>
    </w:rPr>
  </w:style>
  <w:style w:type="paragraph" w:styleId="Listenabsatz">
    <w:name w:val="List Paragraph"/>
    <w:basedOn w:val="Standard"/>
    <w:uiPriority w:val="99"/>
    <w:semiHidden/>
    <w:qFormat/>
    <w:rsid w:val="00DD13FA"/>
    <w:pPr>
      <w:ind w:left="851"/>
    </w:pPr>
  </w:style>
  <w:style w:type="paragraph" w:customStyle="1" w:styleId="Aufzhlung1">
    <w:name w:val="Aufzählung 1"/>
    <w:basedOn w:val="Standard"/>
    <w:uiPriority w:val="99"/>
    <w:semiHidden/>
    <w:qFormat/>
    <w:rsid w:val="00EB643D"/>
    <w:pPr>
      <w:numPr>
        <w:numId w:val="1"/>
      </w:numPr>
    </w:pPr>
  </w:style>
  <w:style w:type="paragraph" w:customStyle="1" w:styleId="Aufzhlung2">
    <w:name w:val="Aufzählung 2"/>
    <w:basedOn w:val="Standard"/>
    <w:uiPriority w:val="99"/>
    <w:semiHidden/>
    <w:qFormat/>
    <w:rsid w:val="00EB643D"/>
    <w:pPr>
      <w:numPr>
        <w:ilvl w:val="1"/>
        <w:numId w:val="1"/>
      </w:numPr>
    </w:pPr>
  </w:style>
  <w:style w:type="paragraph" w:customStyle="1" w:styleId="Aufzhlung3">
    <w:name w:val="Aufzählung 3"/>
    <w:basedOn w:val="Standard"/>
    <w:uiPriority w:val="99"/>
    <w:semiHidden/>
    <w:qFormat/>
    <w:rsid w:val="00EB643D"/>
    <w:pPr>
      <w:numPr>
        <w:ilvl w:val="2"/>
        <w:numId w:val="1"/>
      </w:numPr>
    </w:pPr>
  </w:style>
  <w:style w:type="paragraph" w:customStyle="1" w:styleId="Aufzhlung4">
    <w:name w:val="Aufzählung 4"/>
    <w:basedOn w:val="Standard"/>
    <w:uiPriority w:val="99"/>
    <w:semiHidden/>
    <w:qFormat/>
    <w:rsid w:val="00EB643D"/>
    <w:pPr>
      <w:numPr>
        <w:ilvl w:val="3"/>
        <w:numId w:val="1"/>
      </w:numPr>
    </w:pPr>
  </w:style>
  <w:style w:type="paragraph" w:customStyle="1" w:styleId="Aufzhlung5">
    <w:name w:val="Aufzählung 5"/>
    <w:basedOn w:val="Standard"/>
    <w:uiPriority w:val="99"/>
    <w:semiHidden/>
    <w:qFormat/>
    <w:rsid w:val="00EB643D"/>
    <w:pPr>
      <w:numPr>
        <w:ilvl w:val="4"/>
        <w:numId w:val="1"/>
      </w:numPr>
    </w:pPr>
  </w:style>
  <w:style w:type="paragraph" w:customStyle="1" w:styleId="Aufzhlung6">
    <w:name w:val="Aufzählung 6"/>
    <w:basedOn w:val="Standard"/>
    <w:uiPriority w:val="99"/>
    <w:semiHidden/>
    <w:qFormat/>
    <w:rsid w:val="00EB643D"/>
    <w:pPr>
      <w:numPr>
        <w:ilvl w:val="5"/>
        <w:numId w:val="1"/>
      </w:numPr>
    </w:pPr>
  </w:style>
  <w:style w:type="paragraph" w:customStyle="1" w:styleId="Aufzhlung7">
    <w:name w:val="Aufzählung 7"/>
    <w:basedOn w:val="Standard"/>
    <w:uiPriority w:val="99"/>
    <w:semiHidden/>
    <w:qFormat/>
    <w:rsid w:val="00EB643D"/>
    <w:pPr>
      <w:numPr>
        <w:ilvl w:val="6"/>
        <w:numId w:val="1"/>
      </w:numPr>
    </w:pPr>
  </w:style>
  <w:style w:type="paragraph" w:customStyle="1" w:styleId="Aufzhlung8">
    <w:name w:val="Aufzählung 8"/>
    <w:basedOn w:val="Standard"/>
    <w:uiPriority w:val="99"/>
    <w:semiHidden/>
    <w:qFormat/>
    <w:rsid w:val="00EB643D"/>
    <w:pPr>
      <w:numPr>
        <w:ilvl w:val="7"/>
        <w:numId w:val="1"/>
      </w:numPr>
    </w:pPr>
  </w:style>
  <w:style w:type="paragraph" w:customStyle="1" w:styleId="Aufzhlung9">
    <w:name w:val="Aufzählung 9"/>
    <w:basedOn w:val="Standard"/>
    <w:uiPriority w:val="99"/>
    <w:semiHidden/>
    <w:qFormat/>
    <w:rsid w:val="00EB643D"/>
    <w:pPr>
      <w:numPr>
        <w:ilvl w:val="8"/>
        <w:numId w:val="1"/>
      </w:numPr>
    </w:pPr>
  </w:style>
  <w:style w:type="numbering" w:customStyle="1" w:styleId="zzzListeAufzhlung">
    <w:name w:val="zzz_Liste_Aufzählung"/>
    <w:basedOn w:val="KeineListe"/>
    <w:uiPriority w:val="99"/>
    <w:rsid w:val="00EB643D"/>
    <w:pPr>
      <w:numPr>
        <w:numId w:val="1"/>
      </w:numPr>
    </w:pPr>
  </w:style>
  <w:style w:type="numbering" w:customStyle="1" w:styleId="zzzListeberschriften">
    <w:name w:val="zzz_Liste_Überschriften"/>
    <w:basedOn w:val="KeineListe"/>
    <w:uiPriority w:val="99"/>
    <w:rsid w:val="00460CF0"/>
    <w:pPr>
      <w:numPr>
        <w:numId w:val="3"/>
      </w:numPr>
    </w:pPr>
  </w:style>
  <w:style w:type="paragraph" w:styleId="Inhaltsverzeichnisberschrift">
    <w:name w:val="TOC Heading"/>
    <w:basedOn w:val="Standard"/>
    <w:next w:val="Text"/>
    <w:uiPriority w:val="39"/>
    <w:semiHidden/>
    <w:qFormat/>
    <w:rsid w:val="00EB7B80"/>
    <w:rPr>
      <w:b/>
      <w:sz w:val="28"/>
    </w:rPr>
  </w:style>
  <w:style w:type="paragraph" w:styleId="Beschriftung">
    <w:name w:val="caption"/>
    <w:basedOn w:val="Standard"/>
    <w:uiPriority w:val="35"/>
    <w:semiHidden/>
    <w:qFormat/>
    <w:rsid w:val="00EB7B80"/>
    <w:pPr>
      <w:spacing w:after="240"/>
      <w:contextualSpacing/>
    </w:pPr>
    <w:rPr>
      <w:i/>
      <w:iCs/>
      <w:sz w:val="16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21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2135"/>
    <w:rPr>
      <w:rFonts w:ascii="Tahoma" w:hAnsi="Tahoma" w:cs="Tahoma"/>
      <w:sz w:val="16"/>
      <w:szCs w:val="16"/>
    </w:rPr>
  </w:style>
  <w:style w:type="paragraph" w:customStyle="1" w:styleId="Institut">
    <w:name w:val="Institut"/>
    <w:basedOn w:val="Standard"/>
    <w:uiPriority w:val="4"/>
    <w:qFormat/>
    <w:rsid w:val="007534AB"/>
    <w:rPr>
      <w:rFonts w:asciiTheme="majorHAnsi" w:hAnsiTheme="majorHAnsi" w:cstheme="majorHAnsi"/>
      <w:b/>
      <w:color w:val="002896" w:themeColor="background2"/>
    </w:rPr>
  </w:style>
  <w:style w:type="paragraph" w:customStyle="1" w:styleId="Absender">
    <w:name w:val="Absender"/>
    <w:basedOn w:val="Standard"/>
    <w:uiPriority w:val="5"/>
    <w:qFormat/>
    <w:rsid w:val="00CC4AC1"/>
    <w:rPr>
      <w:color w:val="002896" w:themeColor="background2"/>
      <w:spacing w:val="2"/>
      <w:sz w:val="13"/>
      <w:szCs w:val="13"/>
    </w:rPr>
  </w:style>
  <w:style w:type="paragraph" w:customStyle="1" w:styleId="Empfnger">
    <w:name w:val="Empfänger"/>
    <w:basedOn w:val="Standard"/>
    <w:uiPriority w:val="6"/>
    <w:qFormat/>
    <w:rsid w:val="00CC4AC1"/>
    <w:pPr>
      <w:spacing w:line="280" w:lineRule="exact"/>
    </w:pPr>
  </w:style>
  <w:style w:type="paragraph" w:customStyle="1" w:styleId="Kontaktdaten">
    <w:name w:val="Kontaktdaten"/>
    <w:basedOn w:val="Standard"/>
    <w:uiPriority w:val="7"/>
    <w:qFormat/>
    <w:rsid w:val="00E878DA"/>
    <w:pPr>
      <w:spacing w:after="85" w:line="220" w:lineRule="exact"/>
    </w:pPr>
    <w:rPr>
      <w:color w:val="002896" w:themeColor="background2"/>
      <w:spacing w:val="2"/>
      <w:sz w:val="15"/>
      <w:szCs w:val="15"/>
    </w:rPr>
  </w:style>
  <w:style w:type="paragraph" w:customStyle="1" w:styleId="Betreff">
    <w:name w:val="Betreff"/>
    <w:basedOn w:val="Standard"/>
    <w:uiPriority w:val="9"/>
    <w:qFormat/>
    <w:rsid w:val="00530C2E"/>
    <w:pPr>
      <w:suppressAutoHyphens/>
      <w:spacing w:after="600" w:line="300" w:lineRule="exact"/>
      <w:contextualSpacing/>
    </w:pPr>
    <w:rPr>
      <w:rFonts w:asciiTheme="majorHAnsi" w:hAnsiTheme="majorHAnsi" w:cstheme="majorHAnsi"/>
      <w:b/>
    </w:rPr>
  </w:style>
  <w:style w:type="paragraph" w:customStyle="1" w:styleId="Funktionetc">
    <w:name w:val="Funktion etc."/>
    <w:basedOn w:val="Standard"/>
    <w:uiPriority w:val="15"/>
    <w:qFormat/>
    <w:rsid w:val="00CC4AC1"/>
    <w:pPr>
      <w:spacing w:before="60" w:line="240" w:lineRule="exact"/>
      <w:contextualSpacing/>
    </w:pPr>
    <w:rPr>
      <w:sz w:val="16"/>
    </w:rPr>
  </w:style>
  <w:style w:type="character" w:styleId="Platzhaltertext">
    <w:name w:val="Placeholder Text"/>
    <w:basedOn w:val="Absatz-Standardschriftart"/>
    <w:uiPriority w:val="30"/>
    <w:semiHidden/>
    <w:rsid w:val="00C13C39"/>
    <w:rPr>
      <w:color w:val="808080"/>
    </w:rPr>
  </w:style>
  <w:style w:type="paragraph" w:customStyle="1" w:styleId="Sender">
    <w:name w:val="Sender"/>
    <w:basedOn w:val="Standard"/>
    <w:uiPriority w:val="5"/>
    <w:qFormat/>
    <w:rsid w:val="00892FF6"/>
    <w:rPr>
      <w:color w:val="002896" w:themeColor="background2"/>
      <w:spacing w:val="2"/>
      <w:sz w:val="13"/>
      <w:szCs w:val="13"/>
      <w:lang w:val="en-GB"/>
    </w:rPr>
  </w:style>
  <w:style w:type="paragraph" w:customStyle="1" w:styleId="Recipient">
    <w:name w:val="Recipient"/>
    <w:basedOn w:val="Standard"/>
    <w:uiPriority w:val="6"/>
    <w:qFormat/>
    <w:rsid w:val="00892FF6"/>
    <w:pPr>
      <w:spacing w:line="280" w:lineRule="exact"/>
    </w:pPr>
    <w:rPr>
      <w:lang w:val="en-GB"/>
    </w:rPr>
  </w:style>
  <w:style w:type="paragraph" w:customStyle="1" w:styleId="Contactdata">
    <w:name w:val="Contact data"/>
    <w:basedOn w:val="Standard"/>
    <w:uiPriority w:val="7"/>
    <w:qFormat/>
    <w:rsid w:val="00892FF6"/>
    <w:pPr>
      <w:spacing w:after="85" w:line="220" w:lineRule="exact"/>
    </w:pPr>
    <w:rPr>
      <w:color w:val="002896" w:themeColor="background2"/>
      <w:spacing w:val="2"/>
      <w:sz w:val="15"/>
      <w:szCs w:val="15"/>
      <w:lang w:val="en-GB"/>
    </w:rPr>
  </w:style>
  <w:style w:type="paragraph" w:customStyle="1" w:styleId="Institute">
    <w:name w:val="Institute"/>
    <w:basedOn w:val="Standard"/>
    <w:uiPriority w:val="4"/>
    <w:qFormat/>
    <w:rsid w:val="00C855B0"/>
    <w:rPr>
      <w:rFonts w:asciiTheme="majorHAnsi" w:hAnsiTheme="majorHAnsi" w:cstheme="majorHAnsi"/>
      <w:b/>
      <w:color w:val="002896" w:themeColor="background2"/>
      <w:lang w:val="en-GB"/>
    </w:rPr>
  </w:style>
  <w:style w:type="paragraph" w:customStyle="1" w:styleId="Default">
    <w:name w:val="Default"/>
    <w:rsid w:val="00E37C5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2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9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-heilbronn.de/de/studieren-mit-beeintraechtigung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glert\Documents\Benutzerdefinierte%20Office-Vorlagen\01_HHN_Handoutvorlage_blanko_DE_Vorlage.dotx" TargetMode="External"/></Relationships>
</file>

<file path=word/theme/theme1.xml><?xml version="1.0" encoding="utf-8"?>
<a:theme xmlns:a="http://schemas.openxmlformats.org/drawingml/2006/main" name="Office Theme">
  <a:themeElements>
    <a:clrScheme name="Hochschule Heilbronn">
      <a:dk1>
        <a:sysClr val="windowText" lastClr="000000"/>
      </a:dk1>
      <a:lt1>
        <a:sysClr val="window" lastClr="FFFFFF"/>
      </a:lt1>
      <a:dk2>
        <a:srgbClr val="C8C8C8"/>
      </a:dk2>
      <a:lt2>
        <a:srgbClr val="002896"/>
      </a:lt2>
      <a:accent1>
        <a:srgbClr val="002896"/>
      </a:accent1>
      <a:accent2>
        <a:srgbClr val="AAAAAA"/>
      </a:accent2>
      <a:accent3>
        <a:srgbClr val="8C8C8C"/>
      </a:accent3>
      <a:accent4>
        <a:srgbClr val="6E6E6E"/>
      </a:accent4>
      <a:accent5>
        <a:srgbClr val="505050"/>
      </a:accent5>
      <a:accent6>
        <a:srgbClr val="323232"/>
      </a:accent6>
      <a:hlink>
        <a:srgbClr val="002896"/>
      </a:hlink>
      <a:folHlink>
        <a:srgbClr val="002896"/>
      </a:folHlink>
    </a:clrScheme>
    <a:fontScheme name="Hochschule Heilbron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3175">
          <a:solidFill>
            <a:prstClr val="black"/>
          </a:solidFill>
          <a:miter lim="800000"/>
        </a:ln>
        <a:effectLst/>
      </a:spPr>
      <a:bodyPr rot="0" spcFirstLastPara="0" vertOverflow="overflow" horzOverflow="overflow" vert="horz" wrap="square" lIns="72000" tIns="72000" rIns="72000" bIns="7200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D9EDD-7622-4F84-8482-6B2B1588D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01_HHN_Handoutvorlage_blanko_DE_Vorlage</Template>
  <TotalTime>0</TotalTime>
  <Pages>1</Pages>
  <Words>211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Gutachten zum Nachteilsausgleichsantrag - Hinweise</vt:lpstr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Gutachten zum Nachteilsausgleichsantrag - Hinweise</dc:title>
  <dc:subject/>
  <dc:creator>Englert, Birgit</dc:creator>
  <cp:keywords/>
  <dc:description/>
  <cp:lastModifiedBy>Englert, Birgit</cp:lastModifiedBy>
  <cp:revision>2</cp:revision>
  <cp:lastPrinted>2018-02-28T12:49:00Z</cp:lastPrinted>
  <dcterms:created xsi:type="dcterms:W3CDTF">2026-03-16T10:28:00Z</dcterms:created>
  <dcterms:modified xsi:type="dcterms:W3CDTF">2026-03-16T10:28:00Z</dcterms:modified>
</cp:coreProperties>
</file>